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906" w:rsidRPr="00B910F0" w:rsidRDefault="005D7906" w:rsidP="00B351C6">
      <w:pPr>
        <w:jc w:val="center"/>
        <w:rPr>
          <w:rFonts w:ascii="Times New Roman" w:hAnsi="Times New Roman" w:cs="Times New Roman"/>
          <w:sz w:val="28"/>
          <w:szCs w:val="28"/>
        </w:rPr>
      </w:pPr>
      <w:r w:rsidRPr="005D7906">
        <w:rPr>
          <w:rFonts w:ascii="Times New Roman" w:hAnsi="Times New Roman" w:cs="Times New Roman"/>
          <w:b/>
          <w:sz w:val="32"/>
          <w:szCs w:val="32"/>
        </w:rPr>
        <w:t>Изменения в Календарный учебный график на 2019-2020 уче</w:t>
      </w:r>
      <w:r>
        <w:rPr>
          <w:rFonts w:ascii="Times New Roman" w:hAnsi="Times New Roman" w:cs="Times New Roman"/>
          <w:b/>
          <w:sz w:val="32"/>
          <w:szCs w:val="32"/>
        </w:rPr>
        <w:t>б</w:t>
      </w:r>
      <w:r w:rsidRPr="005D7906">
        <w:rPr>
          <w:rFonts w:ascii="Times New Roman" w:hAnsi="Times New Roman" w:cs="Times New Roman"/>
          <w:b/>
          <w:sz w:val="32"/>
          <w:szCs w:val="32"/>
        </w:rPr>
        <w:t xml:space="preserve">ный </w:t>
      </w:r>
      <w:proofErr w:type="spellStart"/>
      <w:r w:rsidRPr="005D7906">
        <w:rPr>
          <w:rFonts w:ascii="Times New Roman" w:hAnsi="Times New Roman" w:cs="Times New Roman"/>
          <w:b/>
          <w:sz w:val="32"/>
          <w:szCs w:val="32"/>
        </w:rPr>
        <w:t>год</w:t>
      </w:r>
      <w:r w:rsidRPr="00B910F0">
        <w:rPr>
          <w:rFonts w:ascii="Times New Roman" w:hAnsi="Times New Roman" w:cs="Times New Roman"/>
          <w:sz w:val="28"/>
          <w:szCs w:val="28"/>
        </w:rPr>
        <w:t>Устанавливается</w:t>
      </w:r>
      <w:proofErr w:type="spellEnd"/>
      <w:r w:rsidRPr="00B910F0">
        <w:rPr>
          <w:rFonts w:ascii="Times New Roman" w:hAnsi="Times New Roman" w:cs="Times New Roman"/>
          <w:sz w:val="28"/>
          <w:szCs w:val="28"/>
        </w:rPr>
        <w:t xml:space="preserve"> следующая продолжительность учебного года: </w:t>
      </w:r>
      <w:r w:rsidRPr="00B910F0">
        <w:rPr>
          <w:rFonts w:ascii="Times New Roman" w:hAnsi="Times New Roman" w:cs="Times New Roman"/>
          <w:b/>
          <w:bCs/>
          <w:sz w:val="28"/>
          <w:szCs w:val="28"/>
        </w:rPr>
        <w:t>с учетом</w:t>
      </w:r>
      <w:r w:rsidR="00B351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10F0">
        <w:rPr>
          <w:rFonts w:ascii="Times New Roman" w:hAnsi="Times New Roman" w:cs="Times New Roman"/>
          <w:b/>
          <w:bCs/>
          <w:sz w:val="28"/>
          <w:szCs w:val="28"/>
        </w:rPr>
        <w:t>пандемии (с переходом на режим самоизоляции):</w:t>
      </w:r>
      <w:r w:rsidRPr="00B910F0">
        <w:rPr>
          <w:rFonts w:ascii="Times New Roman" w:hAnsi="Times New Roman" w:cs="Times New Roman"/>
          <w:sz w:val="28"/>
          <w:szCs w:val="28"/>
        </w:rPr>
        <w:t> в 1-ом – 32 учебные недели;</w:t>
      </w:r>
      <w:r w:rsidRPr="00B910F0">
        <w:rPr>
          <w:rFonts w:ascii="Times New Roman" w:hAnsi="Times New Roman" w:cs="Times New Roman"/>
          <w:sz w:val="28"/>
          <w:szCs w:val="28"/>
        </w:rPr>
        <w:t> во 2-11-х классах – 33 учебные недели.</w:t>
      </w:r>
    </w:p>
    <w:p w:rsidR="000F7973" w:rsidRPr="000F7973" w:rsidRDefault="005D7906" w:rsidP="00B351C6">
      <w:pPr>
        <w:autoSpaceDE w:val="0"/>
        <w:autoSpaceDN w:val="0"/>
        <w:adjustRightInd w:val="0"/>
        <w:spacing w:after="0" w:line="240" w:lineRule="auto"/>
      </w:pPr>
      <w:r w:rsidRPr="00B910F0">
        <w:rPr>
          <w:rFonts w:ascii="Times New Roman" w:hAnsi="Times New Roman" w:cs="Times New Roman"/>
          <w:b/>
          <w:bCs/>
          <w:sz w:val="28"/>
          <w:szCs w:val="28"/>
        </w:rPr>
        <w:t>Периоды учебных занятий и каникул:</w:t>
      </w:r>
      <w:r w:rsidRPr="00B910F0">
        <w:rPr>
          <w:rFonts w:ascii="Times New Roman" w:hAnsi="Times New Roman" w:cs="Times New Roman"/>
          <w:sz w:val="28"/>
          <w:szCs w:val="28"/>
        </w:rPr>
        <w:t>2019 - 2020 учебный год начинается 2 сентября 2019 года и</w:t>
      </w:r>
      <w:r w:rsidR="00B351C6">
        <w:rPr>
          <w:rFonts w:ascii="Times New Roman" w:hAnsi="Times New Roman" w:cs="Times New Roman"/>
          <w:sz w:val="28"/>
          <w:szCs w:val="28"/>
        </w:rPr>
        <w:t xml:space="preserve"> </w:t>
      </w:r>
      <w:r w:rsidRPr="00B910F0">
        <w:rPr>
          <w:rFonts w:ascii="Times New Roman" w:hAnsi="Times New Roman" w:cs="Times New Roman"/>
          <w:sz w:val="28"/>
          <w:szCs w:val="28"/>
        </w:rPr>
        <w:t xml:space="preserve">заканчивается 29 мая 2020 года во 2-8-х классах, в 1-ом, 9-ом и 11-ом классах 25 мая 2020 </w:t>
      </w:r>
      <w:proofErr w:type="spellStart"/>
      <w:r w:rsidRPr="00B910F0"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 w:rsidRPr="00B910F0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B910F0">
        <w:rPr>
          <w:rFonts w:ascii="Times New Roman" w:hAnsi="Times New Roman" w:cs="Times New Roman"/>
          <w:sz w:val="28"/>
          <w:szCs w:val="28"/>
        </w:rPr>
        <w:t>станавливаются</w:t>
      </w:r>
      <w:proofErr w:type="spellEnd"/>
      <w:r w:rsidRPr="00B910F0">
        <w:rPr>
          <w:rFonts w:ascii="Times New Roman" w:hAnsi="Times New Roman" w:cs="Times New Roman"/>
          <w:sz w:val="28"/>
          <w:szCs w:val="28"/>
        </w:rPr>
        <w:t xml:space="preserve"> следующие сроки школьных каникул:– осенние каникулы – с 28 октября (понедельник) по 4 ноября (понедельник)2019 года (8 календарных дней);– зимние каникулы – с 30 декабря (понедельник) 2019 года по 12 январ</w:t>
      </w:r>
      <w:proofErr w:type="gramStart"/>
      <w:r w:rsidRPr="00B910F0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B910F0">
        <w:rPr>
          <w:rFonts w:ascii="Times New Roman" w:hAnsi="Times New Roman" w:cs="Times New Roman"/>
          <w:sz w:val="28"/>
          <w:szCs w:val="28"/>
        </w:rPr>
        <w:t xml:space="preserve">воскресенье) 2020 года (14 календарных дней);– весенние каникулы – с 22 марта (воскресенье) по </w:t>
      </w:r>
      <w:r w:rsidRPr="00B910F0">
        <w:rPr>
          <w:rFonts w:ascii="Times New Roman" w:hAnsi="Times New Roman" w:cs="Times New Roman"/>
          <w:color w:val="FF0000"/>
          <w:sz w:val="28"/>
          <w:szCs w:val="28"/>
        </w:rPr>
        <w:t>05</w:t>
      </w:r>
      <w:r w:rsidRPr="00B910F0">
        <w:rPr>
          <w:rFonts w:ascii="Times New Roman" w:hAnsi="Times New Roman" w:cs="Times New Roman"/>
          <w:sz w:val="28"/>
          <w:szCs w:val="28"/>
        </w:rPr>
        <w:t xml:space="preserve"> апреля (воскресенье)2020 года (8 календарных дней).– дополнительные каникулы для 1 класса – с 17 февраля (понедельник) по 23февраля (воскресенье) 2020 года (15 календарных дней)</w:t>
      </w:r>
      <w:proofErr w:type="gramStart"/>
      <w:r w:rsidRPr="00B910F0">
        <w:rPr>
          <w:rFonts w:ascii="Times New Roman" w:hAnsi="Times New Roman" w:cs="Times New Roman"/>
          <w:sz w:val="28"/>
          <w:szCs w:val="28"/>
        </w:rPr>
        <w:t>.</w:t>
      </w:r>
      <w:r w:rsidR="00B910F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910F0">
        <w:rPr>
          <w:rFonts w:ascii="Times New Roman" w:hAnsi="Times New Roman" w:cs="Times New Roman"/>
          <w:sz w:val="28"/>
          <w:szCs w:val="28"/>
        </w:rPr>
        <w:t>ромежуточная аттестация проводится по итогам освоения</w:t>
      </w:r>
      <w:r w:rsidR="00B351C6">
        <w:rPr>
          <w:rFonts w:ascii="Times New Roman" w:hAnsi="Times New Roman" w:cs="Times New Roman"/>
          <w:sz w:val="28"/>
          <w:szCs w:val="28"/>
        </w:rPr>
        <w:t xml:space="preserve"> </w:t>
      </w:r>
      <w:r w:rsidR="00B910F0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программы:– на уровне начального общего и основного общего образования –за четверти;– на уровне среднего общего образования – за </w:t>
      </w:r>
      <w:proofErr w:type="spellStart"/>
      <w:r w:rsidR="00B910F0">
        <w:rPr>
          <w:rFonts w:ascii="Times New Roman" w:hAnsi="Times New Roman" w:cs="Times New Roman"/>
          <w:sz w:val="28"/>
          <w:szCs w:val="28"/>
        </w:rPr>
        <w:t>полугодия</w:t>
      </w:r>
      <w:proofErr w:type="gramStart"/>
      <w:r w:rsidR="00B910F0">
        <w:rPr>
          <w:rFonts w:ascii="Times New Roman" w:hAnsi="Times New Roman" w:cs="Times New Roman"/>
          <w:sz w:val="28"/>
          <w:szCs w:val="28"/>
        </w:rPr>
        <w:t>.</w:t>
      </w:r>
      <w:r w:rsidR="00B910F0">
        <w:rPr>
          <w:rFonts w:ascii="Times New Roman,Bold" w:hAnsi="Times New Roman,Bold" w:cs="Times New Roman,Bold"/>
          <w:b/>
          <w:bCs/>
          <w:sz w:val="28"/>
          <w:szCs w:val="28"/>
        </w:rPr>
        <w:t>Р</w:t>
      </w:r>
      <w:proofErr w:type="gramEnd"/>
      <w:r w:rsidR="00B910F0">
        <w:rPr>
          <w:rFonts w:ascii="Times New Roman,Bold" w:hAnsi="Times New Roman,Bold" w:cs="Times New Roman,Bold"/>
          <w:b/>
          <w:bCs/>
          <w:sz w:val="28"/>
          <w:szCs w:val="28"/>
        </w:rPr>
        <w:t>егламентирование</w:t>
      </w:r>
      <w:proofErr w:type="spellEnd"/>
      <w:r w:rsidR="00B910F0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образовательного процесса</w:t>
      </w:r>
      <w:r w:rsidR="0083261E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bookmarkStart w:id="0" w:name="_GoBack"/>
      <w:bookmarkEnd w:id="0"/>
      <w:r w:rsidR="00B910F0">
        <w:rPr>
          <w:rFonts w:ascii="Times New Roman,Bold" w:hAnsi="Times New Roman,Bold" w:cs="Times New Roman,Bold"/>
          <w:b/>
          <w:bCs/>
          <w:sz w:val="28"/>
          <w:szCs w:val="28"/>
        </w:rPr>
        <w:t>в 201</w:t>
      </w:r>
      <w:r w:rsidR="00B910F0">
        <w:rPr>
          <w:rFonts w:ascii="Times New Roman" w:hAnsi="Times New Roman" w:cs="Times New Roman"/>
          <w:b/>
          <w:bCs/>
          <w:sz w:val="28"/>
          <w:szCs w:val="28"/>
        </w:rPr>
        <w:t xml:space="preserve">9 - 2020 </w:t>
      </w:r>
      <w:r w:rsidR="00B910F0">
        <w:rPr>
          <w:rFonts w:ascii="Times New Roman,Bold" w:hAnsi="Times New Roman,Bold" w:cs="Times New Roman,Bold"/>
          <w:b/>
          <w:bCs/>
          <w:sz w:val="28"/>
          <w:szCs w:val="28"/>
        </w:rPr>
        <w:t xml:space="preserve">учебном </w:t>
      </w:r>
      <w:proofErr w:type="spellStart"/>
      <w:r w:rsidR="00B910F0">
        <w:rPr>
          <w:rFonts w:ascii="Times New Roman,Bold" w:hAnsi="Times New Roman,Bold" w:cs="Times New Roman,Bold"/>
          <w:b/>
          <w:bCs/>
          <w:sz w:val="28"/>
          <w:szCs w:val="28"/>
        </w:rPr>
        <w:t>году.</w:t>
      </w:r>
      <w:r w:rsidR="00B910F0">
        <w:rPr>
          <w:rFonts w:ascii="Times New Roman" w:hAnsi="Times New Roman" w:cs="Times New Roman"/>
          <w:sz w:val="28"/>
          <w:szCs w:val="28"/>
        </w:rPr>
        <w:t>Учебный</w:t>
      </w:r>
      <w:proofErr w:type="spellEnd"/>
      <w:r w:rsidR="00B910F0">
        <w:rPr>
          <w:rFonts w:ascii="Times New Roman" w:hAnsi="Times New Roman" w:cs="Times New Roman"/>
          <w:sz w:val="28"/>
          <w:szCs w:val="28"/>
        </w:rPr>
        <w:t xml:space="preserve"> год начального общего образования и основного </w:t>
      </w:r>
      <w:proofErr w:type="spellStart"/>
      <w:r w:rsidR="00B910F0">
        <w:rPr>
          <w:rFonts w:ascii="Times New Roman" w:hAnsi="Times New Roman" w:cs="Times New Roman"/>
          <w:sz w:val="28"/>
          <w:szCs w:val="28"/>
        </w:rPr>
        <w:t>общегообразования</w:t>
      </w:r>
      <w:proofErr w:type="spellEnd"/>
      <w:r w:rsidR="00B910F0">
        <w:rPr>
          <w:rFonts w:ascii="Times New Roman" w:hAnsi="Times New Roman" w:cs="Times New Roman"/>
          <w:sz w:val="28"/>
          <w:szCs w:val="28"/>
        </w:rPr>
        <w:t xml:space="preserve"> делится на 4 четверти, среднего общего образования делится </w:t>
      </w:r>
      <w:proofErr w:type="spellStart"/>
      <w:r w:rsidR="00B910F0">
        <w:rPr>
          <w:rFonts w:ascii="Times New Roman" w:hAnsi="Times New Roman" w:cs="Times New Roman"/>
          <w:sz w:val="28"/>
          <w:szCs w:val="28"/>
        </w:rPr>
        <w:t>наполугодия</w:t>
      </w:r>
      <w:proofErr w:type="spellEnd"/>
      <w:r w:rsidR="00B910F0">
        <w:rPr>
          <w:rFonts w:ascii="Times New Roman" w:hAnsi="Times New Roman" w:cs="Times New Roman"/>
          <w:sz w:val="28"/>
          <w:szCs w:val="28"/>
        </w:rPr>
        <w:t xml:space="preserve">. Продолжительность каникул в течение учебного года составляет30 календарных </w:t>
      </w:r>
      <w:proofErr w:type="spellStart"/>
      <w:r w:rsidR="00B910F0">
        <w:rPr>
          <w:rFonts w:ascii="Times New Roman" w:hAnsi="Times New Roman" w:cs="Times New Roman"/>
          <w:sz w:val="28"/>
          <w:szCs w:val="28"/>
        </w:rPr>
        <w:t>дней</w:t>
      </w:r>
      <w:proofErr w:type="gramStart"/>
      <w:r w:rsidR="00B910F0">
        <w:rPr>
          <w:rFonts w:ascii="Times New Roman" w:hAnsi="Times New Roman" w:cs="Times New Roman"/>
          <w:sz w:val="28"/>
          <w:szCs w:val="28"/>
        </w:rPr>
        <w:t>.</w:t>
      </w:r>
      <w:r w:rsidR="00B910F0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Р</w:t>
      </w:r>
      <w:proofErr w:type="gramEnd"/>
      <w:r w:rsidR="00B910F0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егламентирование</w:t>
      </w:r>
      <w:proofErr w:type="spellEnd"/>
      <w:r w:rsidR="00B910F0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образовательного процесса на </w:t>
      </w:r>
      <w:proofErr w:type="spellStart"/>
      <w:r w:rsidR="00B910F0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день</w:t>
      </w:r>
      <w:r w:rsidR="00B910F0">
        <w:rPr>
          <w:rFonts w:ascii="Times New Roman" w:hAnsi="Times New Roman" w:cs="Times New Roman"/>
          <w:color w:val="000000"/>
          <w:sz w:val="28"/>
          <w:szCs w:val="28"/>
        </w:rPr>
        <w:t>Учебные</w:t>
      </w:r>
      <w:proofErr w:type="spellEnd"/>
      <w:r w:rsidR="00B910F0">
        <w:rPr>
          <w:rFonts w:ascii="Times New Roman" w:hAnsi="Times New Roman" w:cs="Times New Roman"/>
          <w:color w:val="000000"/>
          <w:sz w:val="28"/>
          <w:szCs w:val="28"/>
        </w:rPr>
        <w:t xml:space="preserve"> занятия организуются в одну </w:t>
      </w:r>
      <w:proofErr w:type="spellStart"/>
      <w:r w:rsidR="00B910F0">
        <w:rPr>
          <w:rFonts w:ascii="Times New Roman" w:hAnsi="Times New Roman" w:cs="Times New Roman"/>
          <w:color w:val="000000"/>
          <w:sz w:val="28"/>
          <w:szCs w:val="28"/>
        </w:rPr>
        <w:t>смену.Начало</w:t>
      </w:r>
      <w:proofErr w:type="spellEnd"/>
      <w:r w:rsidR="00B910F0">
        <w:rPr>
          <w:rFonts w:ascii="Times New Roman" w:hAnsi="Times New Roman" w:cs="Times New Roman"/>
          <w:color w:val="000000"/>
          <w:sz w:val="28"/>
          <w:szCs w:val="28"/>
        </w:rPr>
        <w:t xml:space="preserve"> дистанционных учебных занятий в </w:t>
      </w:r>
      <w:r w:rsidR="00B910F0" w:rsidRPr="00B910F0">
        <w:rPr>
          <w:rFonts w:ascii="Times New Roman" w:hAnsi="Times New Roman" w:cs="Times New Roman"/>
          <w:color w:val="FF0000"/>
          <w:sz w:val="28"/>
          <w:szCs w:val="28"/>
        </w:rPr>
        <w:t>10.00</w:t>
      </w:r>
      <w:r w:rsidR="00B910F0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уроков (академический час):– 1-11-е общеобразовательные классы – </w:t>
      </w:r>
      <w:r w:rsidR="00B910F0" w:rsidRPr="00B910F0">
        <w:rPr>
          <w:rFonts w:ascii="Times New Roman" w:hAnsi="Times New Roman" w:cs="Times New Roman"/>
          <w:color w:val="FF0000"/>
          <w:sz w:val="28"/>
          <w:szCs w:val="28"/>
        </w:rPr>
        <w:t>30</w:t>
      </w:r>
      <w:r w:rsidR="00B351C6">
        <w:rPr>
          <w:rFonts w:ascii="Times New Roman" w:hAnsi="Times New Roman" w:cs="Times New Roman"/>
          <w:sz w:val="28"/>
          <w:szCs w:val="28"/>
        </w:rPr>
        <w:t xml:space="preserve"> минут</w:t>
      </w:r>
    </w:p>
    <w:sectPr w:rsidR="000F7973" w:rsidRPr="000F7973" w:rsidSect="0000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60"/>
    <w:rsid w:val="0000454C"/>
    <w:rsid w:val="000F7973"/>
    <w:rsid w:val="0037136C"/>
    <w:rsid w:val="004847A4"/>
    <w:rsid w:val="005D7906"/>
    <w:rsid w:val="0083261E"/>
    <w:rsid w:val="00B351C6"/>
    <w:rsid w:val="00B618D0"/>
    <w:rsid w:val="00B910F0"/>
    <w:rsid w:val="00C3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A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A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9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2020-06-12T13:17:00Z</dcterms:created>
  <dcterms:modified xsi:type="dcterms:W3CDTF">2020-06-12T13:17:00Z</dcterms:modified>
</cp:coreProperties>
</file>